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685" w14:textId="67F92564" w:rsidR="007D308D" w:rsidRPr="00B55938" w:rsidRDefault="004C60B0" w:rsidP="004C60B0">
      <w:pPr>
        <w:spacing w:before="240"/>
        <w:jc w:val="thaiDistribute"/>
        <w:rPr>
          <w:rFonts w:ascii="Phetsarath OT" w:eastAsia="Phetsarath OT" w:hAnsi="Phetsarath OT" w:cs="Phetsarath OT"/>
          <w:sz w:val="16"/>
          <w:szCs w:val="16"/>
          <w:lang w:bidi="lo-LA"/>
        </w:rPr>
      </w:pPr>
      <w:r w:rsidRPr="00B55938">
        <w:rPr>
          <w:rFonts w:ascii="Phetsarath OT" w:eastAsia="Phetsarath OT" w:hAnsi="Phetsarath OT" w:cs="Phetsarath OT"/>
          <w:noProof/>
          <w:sz w:val="14"/>
          <w:szCs w:val="14"/>
          <w:lang w:bidi="th-TH"/>
        </w:rPr>
        <w:drawing>
          <wp:anchor distT="0" distB="0" distL="114300" distR="114300" simplePos="0" relativeHeight="251667456" behindDoc="0" locked="0" layoutInCell="1" allowOverlap="1" wp14:anchorId="72EDDC8E" wp14:editId="14AC4374">
            <wp:simplePos x="0" y="0"/>
            <wp:positionH relativeFrom="column">
              <wp:posOffset>2742565</wp:posOffset>
            </wp:positionH>
            <wp:positionV relativeFrom="paragraph">
              <wp:posOffset>-265674</wp:posOffset>
            </wp:positionV>
            <wp:extent cx="842010" cy="71755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938">
        <w:rPr>
          <w:rFonts w:ascii="Phetsarath OT" w:eastAsia="Phetsarath OT" w:hAnsi="Phetsarath OT" w:cs="Phetsarath OT"/>
          <w:noProof/>
          <w:sz w:val="14"/>
          <w:szCs w:val="1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1FDB7" wp14:editId="6AA55ED6">
                <wp:simplePos x="0" y="0"/>
                <wp:positionH relativeFrom="column">
                  <wp:posOffset>27594</wp:posOffset>
                </wp:positionH>
                <wp:positionV relativeFrom="paragraph">
                  <wp:posOffset>-344754</wp:posOffset>
                </wp:positionV>
                <wp:extent cx="1276598" cy="332105"/>
                <wp:effectExtent l="0" t="0" r="1905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98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F5A1B" w14:textId="30A9A095" w:rsidR="007D308D" w:rsidRPr="007D308D" w:rsidRDefault="007D308D" w:rsidP="007D308D">
                            <w:pPr>
                              <w:jc w:val="center"/>
                              <w:rPr>
                                <w:rFonts w:ascii="Phetsarath OT" w:eastAsia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7D308D"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(ຮ່າງ) </w:t>
                            </w:r>
                            <w:r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ຍົກເລີກ</w:t>
                            </w:r>
                            <w:r w:rsidRPr="007D308D"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ໂຈະ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1FDB7" id="Rectangle 12" o:spid="_x0000_s1026" style="position:absolute;left:0;text-align:left;margin-left:2.15pt;margin-top:-27.15pt;width:100.5pt;height:26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" fillcolor="white [3201]" strokecolor="#70ad47 [3209]" strokeweight="1pt">
                <v:textbox>
                  <w:txbxContent>
                    <w:p w14:paraId="204F5A1B" w14:textId="30A9A095" w:rsidR="007D308D" w:rsidRPr="007D308D" w:rsidRDefault="007D308D" w:rsidP="007D308D">
                      <w:pPr>
                        <w:jc w:val="center"/>
                        <w:rPr>
                          <w:rFonts w:ascii="Phetsarath OT" w:eastAsia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7D308D"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(ຮ່າງ) </w:t>
                      </w:r>
                      <w:r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ຍົກເລີກ</w:t>
                      </w:r>
                      <w:r w:rsidRPr="007D308D"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ໂຈະ</w:t>
                      </w:r>
                    </w:p>
                  </w:txbxContent>
                </v:textbox>
              </v:rect>
            </w:pict>
          </mc:Fallback>
        </mc:AlternateContent>
      </w:r>
    </w:p>
    <w:p w14:paraId="2E8F5EA1" w14:textId="77777777" w:rsidR="007D308D" w:rsidRPr="003D4D0E" w:rsidRDefault="007D308D" w:rsidP="007D308D">
      <w:pPr>
        <w:tabs>
          <w:tab w:val="left" w:pos="5040"/>
        </w:tabs>
        <w:spacing w:after="0"/>
        <w:jc w:val="center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4D2E16D0" w14:textId="77777777" w:rsidR="007D308D" w:rsidRPr="003D4D0E" w:rsidRDefault="007D308D" w:rsidP="007D308D">
      <w:pPr>
        <w:spacing w:after="120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ສັນຕິພາບ ເອກະລາດ ປະຊາທິປະໄຕ</w:t>
      </w:r>
      <w:r w:rsidRPr="003D4D0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ເອກະພາບ</w:t>
      </w:r>
      <w:r w:rsidRPr="003D4D0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ວັດທະນະຖາວອນ</w:t>
      </w:r>
    </w:p>
    <w:p w14:paraId="7C2DF89C" w14:textId="77777777" w:rsidR="007D308D" w:rsidRPr="00DE5B0B" w:rsidRDefault="007D308D" w:rsidP="007D308D">
      <w:pPr>
        <w:spacing w:after="0"/>
        <w:rPr>
          <w:rFonts w:ascii="Phetsarath OT" w:eastAsia="Phetsarath OT" w:hAnsi="Phetsarath OT" w:cs="Phetsarath OT"/>
          <w:sz w:val="14"/>
          <w:szCs w:val="14"/>
          <w:lang w:bidi="lo-LA"/>
        </w:rPr>
      </w:pPr>
    </w:p>
    <w:p w14:paraId="2977054B" w14:textId="77777777" w:rsidR="00DE5B0B" w:rsidRPr="0065319A" w:rsidRDefault="00DE5B0B" w:rsidP="00DE5B0B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ກົມທະບຽນວິສາຫະກິດ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 ພະແນກ / ເມືອງ, ນະຄອນ /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ຄະນະຄຸ້ມຄອງ</w:t>
      </w:r>
      <w:r w:rsidRPr="0055691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ເຂດເສດຖະກິດພິເສດ</w:t>
      </w:r>
    </w:p>
    <w:p w14:paraId="5612D966" w14:textId="77777777" w:rsidR="00DE5B0B" w:rsidRPr="0065319A" w:rsidRDefault="00DE5B0B" w:rsidP="00DE5B0B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ເຈົ້າໜ້າທີ່ທະບຽນວິສາຫະກິດ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 w:hint="cs"/>
          <w:sz w:val="24"/>
          <w:szCs w:val="24"/>
          <w:cs/>
          <w:lang w:val="pt-PT" w:bidi="lo-LA"/>
        </w:rPr>
        <w:t>.............</w:t>
      </w:r>
      <w:r w:rsidRPr="0065319A">
        <w:rPr>
          <w:rFonts w:ascii="Phetsarath OT" w:hAnsi="Phetsarath OT" w:cs="Phetsarath OT"/>
          <w:sz w:val="24"/>
          <w:szCs w:val="24"/>
          <w:lang w:val="pt-PT"/>
        </w:rPr>
        <w:t>/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ຈທວ</w:t>
      </w:r>
    </w:p>
    <w:p w14:paraId="2C2AFF03" w14:textId="77777777" w:rsidR="00DE5B0B" w:rsidRDefault="00DE5B0B" w:rsidP="00DE5B0B">
      <w:pPr>
        <w:spacing w:after="24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.........................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ລົງວັນທີ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...../...../........</w:t>
      </w:r>
    </w:p>
    <w:p w14:paraId="6FB7356E" w14:textId="77777777" w:rsidR="007D308D" w:rsidRPr="003D4D0E" w:rsidRDefault="007D308D" w:rsidP="007D308D">
      <w:pPr>
        <w:spacing w:after="12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pt-PT" w:bidi="lo-LA"/>
        </w:rPr>
      </w:pPr>
      <w:r w:rsidRPr="003D4D0E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>ແຈ້ງການ</w:t>
      </w:r>
    </w:p>
    <w:p w14:paraId="6289BD50" w14:textId="77777777" w:rsidR="007D308D" w:rsidRPr="00D04083" w:rsidRDefault="007D308D" w:rsidP="007D308D">
      <w:pPr>
        <w:tabs>
          <w:tab w:val="left" w:pos="1701"/>
        </w:tabs>
        <w:spacing w:after="0"/>
        <w:ind w:left="1134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ເຖິງ</w:t>
      </w:r>
      <w:r w:rsidRPr="00D04083">
        <w:rPr>
          <w:rFonts w:ascii="Phetsarath OT" w:eastAsia="Phetsarath OT" w:hAnsi="Phetsarath OT" w:cs="Phetsarath OT" w:hint="cs"/>
          <w:b/>
          <w:bCs/>
          <w:sz w:val="40"/>
          <w:szCs w:val="40"/>
          <w:cs/>
          <w:lang w:bidi="lo-LA"/>
        </w:rPr>
        <w:t xml:space="preserve"> </w:t>
      </w: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: 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ບັນດາພາກສ່ວນຕ່າງໆ </w:t>
      </w:r>
      <w:r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(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ທັງພາກລັດ ແລະ ເອກະຊົນ</w:t>
      </w:r>
      <w:r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)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ໃນຂອບເຂດທົ່ວປະເທດ</w:t>
      </w:r>
    </w:p>
    <w:p w14:paraId="593085BF" w14:textId="2F5014B6" w:rsidR="007D308D" w:rsidRPr="004A0056" w:rsidRDefault="007D308D" w:rsidP="007D308D">
      <w:pPr>
        <w:tabs>
          <w:tab w:val="left" w:pos="1701"/>
        </w:tabs>
        <w:spacing w:after="120"/>
        <w:ind w:left="1701" w:hanging="567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ເລື່ອງ: </w:t>
      </w:r>
      <w:r w:rsidR="001534FE" w:rsidRPr="001534F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ຍົກເລີກ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ໂຈະ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</w:t>
      </w:r>
      <w:r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ນໍາໃຊ້ໃບທະບ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ຽນວິສາຫະກິດ ຈໍານວນ..............ຫົວໜ່ວຍ</w:t>
      </w:r>
    </w:p>
    <w:p w14:paraId="3587C881" w14:textId="77777777" w:rsidR="007D308D" w:rsidRPr="001C54D1" w:rsidRDefault="007D308D" w:rsidP="007D308D">
      <w:pPr>
        <w:widowControl w:val="0"/>
        <w:numPr>
          <w:ilvl w:val="0"/>
          <w:numId w:val="1"/>
        </w:numPr>
        <w:spacing w:after="0"/>
        <w:ind w:left="567" w:hanging="207"/>
        <w:rPr>
          <w:rFonts w:ascii="Phetsarath OT" w:eastAsia="Phetsarath OT" w:hAnsi="Phetsarath OT" w:cs="Phetsarath OT"/>
          <w:spacing w:val="-4"/>
          <w:sz w:val="24"/>
          <w:szCs w:val="24"/>
          <w:lang w:val="pt-PT"/>
        </w:rPr>
      </w:pP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ອີງ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ຕາມ 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337B2B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33</w:t>
      </w:r>
      <w:r w:rsidRPr="00337B2B"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/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ສພຊ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337B2B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29</w:t>
      </w:r>
      <w:r w:rsidRPr="001C54D1">
        <w:rPr>
          <w:rFonts w:ascii="Phetsarath OT" w:eastAsia="Phetsarath OT" w:hAnsi="Phetsarath OT" w:cs="Phetsarath OT"/>
          <w:spacing w:val="-4"/>
          <w:sz w:val="24"/>
          <w:szCs w:val="24"/>
          <w:lang w:val="pt-PT"/>
        </w:rPr>
        <w:t xml:space="preserve"> 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ທັນວາ </w:t>
      </w:r>
      <w:r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202</w:t>
      </w:r>
      <w:r w:rsidRPr="001C54D1">
        <w:rPr>
          <w:rFonts w:ascii="Times New Roman" w:eastAsia="Phetsarath OT" w:hAnsi="Times New Roman" w:cs="Times New Roman"/>
          <w:spacing w:val="-4"/>
          <w:sz w:val="24"/>
          <w:szCs w:val="24"/>
          <w:lang w:val="pt-PT"/>
        </w:rPr>
        <w:t>2</w:t>
      </w:r>
      <w:r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.</w:t>
      </w:r>
    </w:p>
    <w:p w14:paraId="3523C7B8" w14:textId="77777777" w:rsidR="007D308D" w:rsidRPr="001C54D1" w:rsidRDefault="007D308D" w:rsidP="007D308D">
      <w:pPr>
        <w:pStyle w:val="ListParagraph"/>
        <w:numPr>
          <w:ilvl w:val="0"/>
          <w:numId w:val="1"/>
        </w:numPr>
        <w:ind w:left="567" w:hanging="207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2A51C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ອີງຕາມ ຄໍາແນະນໍາກ່ຽວກັບການຈັດຕັ້ງປະຕິບັດວຽກງານທະບຽນວິສາຫະກິດ ສະບັບເລກທີ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6EC7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2406/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ອຄ,</w:t>
      </w:r>
      <w:r w:rsidRPr="002A51C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ລົງວັນທີ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6EC7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22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ທັນວາ </w:t>
      </w:r>
      <w:r w:rsidRPr="00AB6EC7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2023</w:t>
      </w:r>
    </w:p>
    <w:p w14:paraId="38B1A2EE" w14:textId="2D36F8BA" w:rsidR="007D308D" w:rsidRPr="005C7250" w:rsidRDefault="007D308D" w:rsidP="007D308D">
      <w:pPr>
        <w:pStyle w:val="ListParagraph"/>
        <w:numPr>
          <w:ilvl w:val="0"/>
          <w:numId w:val="1"/>
        </w:numPr>
        <w:spacing w:after="0"/>
        <w:ind w:left="567" w:hanging="141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PT" w:bidi="lo-LA"/>
        </w:rPr>
      </w:pPr>
      <w:r w:rsidRPr="005C7250">
        <w:rPr>
          <w:rFonts w:ascii="Phetsarath OT" w:eastAsia="Phetsarath OT" w:hAnsi="Phetsarath OT" w:cs="Phetsarath OT" w:hint="cs"/>
          <w:spacing w:val="-12"/>
          <w:sz w:val="24"/>
          <w:szCs w:val="24"/>
          <w:cs/>
          <w:lang w:bidi="lo-LA"/>
        </w:rPr>
        <w:t xml:space="preserve">ອີງຕາມ 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ໜັງສື</w:t>
      </w:r>
      <w:r w:rsidR="00EA69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ເຈົ້າໜ້າທີ່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ສ່ວຍສາອາກອນ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ສະບັບເລກທີ </w:t>
      </w:r>
      <w:r>
        <w:rPr>
          <w:rFonts w:ascii="Times New Roman" w:eastAsia="Phetsarath OT" w:hAnsi="Times New Roman" w:cs="DokChampa" w:hint="cs"/>
          <w:sz w:val="24"/>
          <w:szCs w:val="24"/>
          <w:cs/>
          <w:lang w:bidi="lo-LA"/>
        </w:rPr>
        <w:t>...........</w:t>
      </w:r>
      <w:r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, ລົງວັນທີ........................</w:t>
      </w:r>
      <w:r w:rsidRPr="005538C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</w:p>
    <w:p w14:paraId="11C44A13" w14:textId="77777777" w:rsidR="007D308D" w:rsidRDefault="007D308D" w:rsidP="007D308D">
      <w:pPr>
        <w:pStyle w:val="ListParagraph"/>
        <w:spacing w:before="120" w:after="0"/>
        <w:ind w:left="0" w:firstLine="567"/>
        <w:contextualSpacing w:val="0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pt-PT" w:bidi="lo-LA"/>
        </w:rPr>
      </w:pPr>
      <w:r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ເຈົ້າໜ້າທີ່ທະບຽນວິສາຫະກິດ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......................</w:t>
      </w:r>
      <w:r w:rsidRPr="00180CC6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ຂໍຖືເປັນກຽດ</w:t>
      </w:r>
      <w:r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ແຈ້ງໃຫ້ບັນດາພາກສ່ວນຕ່າງໆ</w:t>
      </w:r>
      <w:r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ທັງພາກລັດ ແລະ ເອກະຊົນໃນຂອບເຂດທົ່ວປະເທດ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ແຈ້ງເຖິງວິສາຫະກິດທີ່ກ່ຽວຂ້ອງ</w:t>
      </w:r>
      <w:r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ຊາບ </w:t>
      </w:r>
      <w:r w:rsidRPr="00180CC6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ດັ່ງນີ້:</w:t>
      </w:r>
    </w:p>
    <w:p w14:paraId="325A6490" w14:textId="0084A50F" w:rsidR="007D308D" w:rsidRPr="006A2B78" w:rsidRDefault="002C4DB4" w:rsidP="007D308D">
      <w:pPr>
        <w:pStyle w:val="ListParagraph"/>
        <w:numPr>
          <w:ilvl w:val="0"/>
          <w:numId w:val="26"/>
        </w:numPr>
        <w:tabs>
          <w:tab w:val="left" w:pos="851"/>
        </w:tabs>
        <w:spacing w:before="120" w:after="160" w:line="259" w:lineRule="auto"/>
        <w:ind w:left="0" w:firstLine="567"/>
        <w:contextualSpacing w:val="0"/>
        <w:rPr>
          <w:rFonts w:ascii="Phetsarath OT" w:eastAsia="Phetsarath OT" w:hAnsi="Phetsarath OT" w:cs="Phetsarath OT"/>
          <w:b/>
          <w:bCs/>
          <w:spacing w:val="-4"/>
          <w:sz w:val="28"/>
          <w:szCs w:val="28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ຍົກເລີກ</w:t>
      </w:r>
      <w:r w:rsidR="007D308D" w:rsidRPr="006A2B7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​ໂຈະ​ການ​ນໍາໃຊ້​ໃບ​ທະ​ບຽນ​ວິ​ສາ​ຫະ​ກິດ</w:t>
      </w:r>
      <w:r w:rsidR="007D308D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 ຈໍານວນ .........ຫົວໜ່ວຍ ຕາມໜັງສື</w:t>
      </w:r>
      <w:r w:rsidR="00F71C8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ແຈ້ງ</w:t>
      </w:r>
      <w:r w:rsidR="007D308D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7D308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ເຈົ້າໜ້າທີ່</w:t>
      </w:r>
      <w:r w:rsidR="007D308D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ສ່ວຍສາອາກອນ</w:t>
      </w:r>
      <w:r w:rsidR="007D308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</w:t>
      </w:r>
      <w:r w:rsidR="007D308D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ສະບັບເລກທີ </w:t>
      </w:r>
      <w:r w:rsidR="007D308D">
        <w:rPr>
          <w:rFonts w:ascii="Times New Roman" w:eastAsia="Phetsarath OT" w:hAnsi="Times New Roman" w:cs="DokChampa" w:hint="cs"/>
          <w:sz w:val="24"/>
          <w:szCs w:val="24"/>
          <w:cs/>
          <w:lang w:bidi="lo-LA"/>
        </w:rPr>
        <w:t>...........</w:t>
      </w:r>
      <w:r w:rsidR="007D308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, ລົງວັນທີ........................</w:t>
      </w:r>
      <w:r w:rsidR="007D308D" w:rsidRPr="005538C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  <w:r w:rsidR="007D308D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7D308D" w:rsidRPr="006A2B78">
        <w:rPr>
          <w:rFonts w:ascii="Times New Roman" w:eastAsia="Phetsarath OT" w:hAnsi="Times New Roman" w:cs="Times New Roman"/>
          <w:b/>
          <w:bCs/>
          <w:sz w:val="24"/>
          <w:szCs w:val="24"/>
          <w:cs/>
          <w:lang w:bidi="lo-LA"/>
        </w:rPr>
        <w:t>(</w:t>
      </w:r>
      <w:r w:rsidR="007D308D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ລາຍຊື່ວິສາຫະກິດທີ່ຖືກ</w:t>
      </w:r>
      <w:r w:rsidR="007D484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ຍົກເລີກ</w:t>
      </w:r>
      <w:r w:rsidR="007D308D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ໂຈະການນໍາໃຊ້ໃບທະ</w:t>
      </w:r>
      <w:r w:rsidR="007D308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7D308D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ບຽນວິສາຫະກິດ ແມ່ນສາມາດກວດສອບຕາມລາຍຊື່ທີ່ລະບຸໃນ </w:t>
      </w:r>
      <w:r w:rsidR="007D308D" w:rsidRPr="006A2B78">
        <w:rPr>
          <w:rFonts w:ascii="Times New Roman" w:eastAsia="Phetsarath OT" w:hAnsi="Times New Roman" w:cs="Times New Roman"/>
          <w:b/>
          <w:bCs/>
          <w:sz w:val="24"/>
          <w:szCs w:val="24"/>
          <w:lang w:bidi="lo-LA"/>
        </w:rPr>
        <w:t>QR Code</w:t>
      </w:r>
      <w:r w:rsidR="007D308D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ດ້ານລຸ່ມແຈ້ງການສະບັບນີ້</w:t>
      </w:r>
      <w:r w:rsidR="007D308D" w:rsidRPr="006A2B78">
        <w:rPr>
          <w:rFonts w:ascii="Times New Roman" w:eastAsia="Phetsarath OT" w:hAnsi="Times New Roman" w:cs="Times New Roman"/>
          <w:b/>
          <w:bCs/>
          <w:sz w:val="24"/>
          <w:szCs w:val="24"/>
          <w:cs/>
          <w:lang w:bidi="lo-LA"/>
        </w:rPr>
        <w:t>)</w:t>
      </w:r>
      <w:r w:rsidR="007D308D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14:paraId="73A9A45B" w14:textId="5485E3AE" w:rsidR="007D308D" w:rsidRPr="002C4DB4" w:rsidRDefault="007D308D" w:rsidP="005C1415">
      <w:pPr>
        <w:pStyle w:val="ListParagraph"/>
        <w:numPr>
          <w:ilvl w:val="0"/>
          <w:numId w:val="26"/>
        </w:numPr>
        <w:tabs>
          <w:tab w:val="left" w:pos="851"/>
        </w:tabs>
        <w:spacing w:after="120" w:line="259" w:lineRule="auto"/>
        <w:ind w:left="0" w:firstLine="567"/>
        <w:contextualSpacing w:val="0"/>
        <w:jc w:val="thaiDistribute"/>
        <w:rPr>
          <w:rFonts w:ascii="Phetsarath OT" w:eastAsia="Phetsarath OT" w:hAnsi="Phetsarath OT" w:cs="Phetsarath OT"/>
          <w:spacing w:val="-4"/>
          <w:sz w:val="28"/>
          <w:szCs w:val="28"/>
          <w:lang w:val="pt-PT" w:bidi="lo-LA"/>
        </w:rPr>
      </w:pPr>
      <w:r w:rsidRPr="00861F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403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ຍົກເລີກ</w:t>
      </w:r>
      <w:r w:rsidRPr="00861F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ໂຈະການ</w:t>
      </w:r>
      <w:r w:rsidR="008708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ນໍາໃຊ້ໃບທະບຽນວິສາຫະກິດ ມີຜົນເຮັດໃຫ້</w:t>
      </w:r>
      <w:r w:rsidR="000743A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ວິສາຫະກິດດັ່ງກ່າວ </w:t>
      </w:r>
      <w:r w:rsidRPr="002C4D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​ສາ​ມາດນຳ​ໃຊ້​ໃບ​ທະ​ບຽນ​ວິ​ສາ​ຫະ​ກິດ</w:t>
      </w:r>
      <w:r w:rsidR="0087080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ຂອງຕົນເຂົ້າໃນການເຄື່ອນໄຫວຕາມກົດໝາຍ</w:t>
      </w:r>
      <w:r w:rsidR="002C4D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 ໃນກໍລະນີ ມີການປ</w:t>
      </w:r>
      <w:r w:rsidR="005C141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່ຽນແປງເນື້ອໃນໃບທະບຽນວິສາຫະກິດ ແມ່ນ</w:t>
      </w:r>
      <w:r w:rsidRPr="002C4D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ສາ​ມາດ</w:t>
      </w:r>
      <w:r w:rsidR="00B15881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ສະເໜີ</w:t>
      </w:r>
      <w:r w:rsidRPr="002C4D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ປ່ຽນແປງເນື້ອໃນ</w:t>
      </w:r>
      <w:r w:rsidR="004C2BD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ໃບ</w:t>
      </w:r>
      <w:r w:rsidRPr="002C4D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ທະບຽນວິສາຫະກິດ</w:t>
      </w:r>
      <w:r w:rsidR="002C4D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ນໍາເຈົ້າໜ້າທີ່ທະບຽນວິສາຫະກິດທີ່ກ່ຽວຂ້ອງ.</w:t>
      </w:r>
    </w:p>
    <w:p w14:paraId="4EE33DA0" w14:textId="2F7C7044" w:rsidR="007D308D" w:rsidRPr="00327756" w:rsidRDefault="007D308D" w:rsidP="007D308D">
      <w:pPr>
        <w:pStyle w:val="ListParagraph"/>
        <w:spacing w:after="0"/>
        <w:ind w:left="709"/>
        <w:contextualSpacing w:val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ດັ່ງນັ້ນ, ຈຶ່ງ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ແຈ້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ງມາເພື່ອຊາບ ແລະ ປະຕິບັດຢ່າງເຂັ້ມງວ</w:t>
      </w:r>
      <w:r w:rsidR="004235D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ດ້ວຍ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14:paraId="7EC003EE" w14:textId="77777777" w:rsidR="007D308D" w:rsidRPr="00FE7A8B" w:rsidRDefault="007D308D" w:rsidP="007D308D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                   </w:t>
      </w:r>
      <w:r w:rsidRPr="0032775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ເຈົ້າໜ້າທີ່ທະບຽນວິສາຫະກິດ</w:t>
      </w:r>
    </w:p>
    <w:p w14:paraId="7F37CF83" w14:textId="1241BF29" w:rsidR="005C7250" w:rsidRPr="004A0056" w:rsidRDefault="004235DB" w:rsidP="007D308D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/>
          <w:noProof/>
          <w:sz w:val="6"/>
          <w:szCs w:val="6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9121B" wp14:editId="345A14D9">
                <wp:simplePos x="0" y="0"/>
                <wp:positionH relativeFrom="column">
                  <wp:posOffset>813</wp:posOffset>
                </wp:positionH>
                <wp:positionV relativeFrom="paragraph">
                  <wp:posOffset>647095</wp:posOffset>
                </wp:positionV>
                <wp:extent cx="1080655" cy="860961"/>
                <wp:effectExtent l="0" t="0" r="24765" b="15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8609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6E5E" w14:textId="77777777" w:rsidR="007D308D" w:rsidRPr="004612D7" w:rsidRDefault="007D308D" w:rsidP="007D308D">
                            <w:pPr>
                              <w:jc w:val="center"/>
                              <w:rPr>
                                <w:rFonts w:ascii="Phetsarath OT" w:eastAsia="Phetsarath OT" w:hAnsi="Phetsarath OT" w:cs="Phetsarath OT"/>
                                <w:lang w:bidi="lo-LA"/>
                              </w:rPr>
                            </w:pPr>
                            <w:r w:rsidRPr="004612D7">
                              <w:rPr>
                                <w:rFonts w:ascii="Phetsarath OT" w:eastAsia="Phetsarath OT" w:hAnsi="Phetsarath OT" w:cs="Phetsarath OT" w:hint="cs"/>
                                <w:cs/>
                                <w:lang w:bidi="lo-LA"/>
                              </w:rPr>
                              <w:t xml:space="preserve">ລາຍຊື່ວິສາຫະກິດທີ່ໂຈະ ລະບຸໃນ </w:t>
                            </w:r>
                            <w:r>
                              <w:rPr>
                                <w:rFonts w:ascii="Phetsarath OT" w:eastAsia="Phetsarath OT" w:hAnsi="Phetsarath OT" w:cs="Phetsarath OT"/>
                                <w:lang w:bidi="lo-LA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121B" id="Rounded Rectangle 13" o:spid="_x0000_s1027" style="position:absolute;left:0;text-align:left;margin-left:.05pt;margin-top:50.95pt;width:85.1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F406E5E" w14:textId="77777777" w:rsidR="007D308D" w:rsidRPr="004612D7" w:rsidRDefault="007D308D" w:rsidP="007D308D">
                      <w:pPr>
                        <w:jc w:val="center"/>
                        <w:rPr>
                          <w:rFonts w:ascii="Phetsarath OT" w:eastAsia="Phetsarath OT" w:hAnsi="Phetsarath OT" w:cs="Phetsarath OT"/>
                          <w:lang w:bidi="lo-LA"/>
                        </w:rPr>
                      </w:pPr>
                      <w:r w:rsidRPr="004612D7">
                        <w:rPr>
                          <w:rFonts w:ascii="Phetsarath OT" w:eastAsia="Phetsarath OT" w:hAnsi="Phetsarath OT" w:cs="Phetsarath OT" w:hint="cs"/>
                          <w:cs/>
                          <w:lang w:bidi="lo-LA"/>
                        </w:rPr>
                        <w:t xml:space="preserve">ລາຍຊື່ວິສາຫະກິດທີ່ໂຈະ ລະບຸໃນ </w:t>
                      </w:r>
                      <w:r>
                        <w:rPr>
                          <w:rFonts w:ascii="Phetsarath OT" w:eastAsia="Phetsarath OT" w:hAnsi="Phetsarath OT" w:cs="Phetsarath OT"/>
                          <w:lang w:bidi="lo-LA"/>
                        </w:rPr>
                        <w:t>QR Code</w:t>
                      </w:r>
                    </w:p>
                  </w:txbxContent>
                </v:textbox>
              </v:roundrect>
            </w:pict>
          </mc:Fallback>
        </mc:AlternateContent>
      </w:r>
      <w:r w:rsidR="00403933">
        <w:rPr>
          <w:rFonts w:ascii="Phetsarath OT" w:eastAsia="Phetsarath OT" w:hAnsi="Phetsarath OT" w:cs="Phetsarath OT"/>
          <w:noProof/>
          <w:sz w:val="6"/>
          <w:szCs w:val="6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C7F1E" wp14:editId="4FDC436A">
                <wp:simplePos x="0" y="0"/>
                <wp:positionH relativeFrom="margin">
                  <wp:align>left</wp:align>
                </wp:positionH>
                <wp:positionV relativeFrom="paragraph">
                  <wp:posOffset>1778216</wp:posOffset>
                </wp:positionV>
                <wp:extent cx="2496185" cy="942975"/>
                <wp:effectExtent l="0" t="0" r="0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6CB3E" w14:textId="77777777" w:rsidR="007D308D" w:rsidRPr="004664F2" w:rsidRDefault="007D308D" w:rsidP="007D308D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bidi="lo-LA"/>
                              </w:rPr>
                            </w:pPr>
                            <w:r w:rsidRPr="004664F2">
                              <w:rPr>
                                <w:rFonts w:ascii="Phetsarath OT" w:hAnsi="Phetsarath OT" w:cs="Phetsarath OT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  <w:lang w:bidi="lo-LA"/>
                              </w:rPr>
                              <w:t>ບ່ອນສົ່ງ:</w:t>
                            </w:r>
                            <w:r w:rsidRPr="004664F2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  <w:lang w:bidi="lo-LA"/>
                              </w:rPr>
                              <w:t xml:space="preserve"> </w:t>
                            </w:r>
                          </w:p>
                          <w:p w14:paraId="1C3FBAC1" w14:textId="77777777" w:rsidR="007D308D" w:rsidRDefault="007D308D" w:rsidP="007D308D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ສ່ວຍສາອາກອນປະຈໍານະຄອນຫຼວງວຽງຈັນ      </w:t>
                            </w:r>
                            <w:r w:rsidRPr="005322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cs/>
                                <w:lang w:bidi="lo-LA"/>
                              </w:rPr>
                              <w:t>1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ສະບັບ;</w:t>
                            </w:r>
                          </w:p>
                          <w:p w14:paraId="53EC3E8D" w14:textId="77777777" w:rsidR="007D308D" w:rsidRPr="00C865EE" w:rsidRDefault="007D308D" w:rsidP="007D308D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lang w:bidi="lo-LA"/>
                              </w:rPr>
                            </w:pPr>
                            <w:r w:rsidRPr="00C865E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ວິສາຫະກິດທີ່ກ່ຽວຂ້ອງ                   </w:t>
                            </w:r>
                            <w:r w:rsidRPr="00C865EE"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cs/>
                                <w:lang w:bidi="lo-LA"/>
                              </w:rPr>
                              <w:tab/>
                            </w:r>
                            <w:r w:rsidRPr="005322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cs/>
                                <w:lang w:bidi="lo-LA"/>
                              </w:rPr>
                              <w:t>1</w:t>
                            </w:r>
                            <w:r w:rsidRPr="00C865E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ສະບັບ;</w:t>
                            </w:r>
                          </w:p>
                          <w:p w14:paraId="29288928" w14:textId="77777777" w:rsidR="007D308D" w:rsidRPr="0005291E" w:rsidRDefault="007D308D" w:rsidP="007D308D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lang w:bidi="lo-LA"/>
                              </w:rPr>
                            </w:pPr>
                            <w:r w:rsidRPr="008A569D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ສໍາເນົາ                                     </w:t>
                            </w:r>
                            <w:r w:rsidRPr="008A569D"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A569D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A569D"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cs/>
                                <w:lang w:bidi="lo-LA"/>
                              </w:rPr>
                              <w:tab/>
                            </w:r>
                            <w:r w:rsidRPr="005322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cs/>
                                <w:lang w:bidi="lo-LA"/>
                              </w:rPr>
                              <w:t>1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05291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ສະບັບ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7F1E" id="Rectangle 17" o:spid="_x0000_s1028" style="position:absolute;left:0;text-align:left;margin-left:0;margin-top:140pt;width:196.55pt;height:7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" stroked="f">
                <v:textbox>
                  <w:txbxContent>
                    <w:p w14:paraId="05D6CB3E" w14:textId="77777777" w:rsidR="007D308D" w:rsidRPr="004664F2" w:rsidRDefault="007D308D" w:rsidP="007D308D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16"/>
                          <w:szCs w:val="16"/>
                          <w:u w:val="single"/>
                          <w:lang w:bidi="lo-LA"/>
                        </w:rPr>
                      </w:pPr>
                      <w:r w:rsidRPr="004664F2">
                        <w:rPr>
                          <w:rFonts w:ascii="Phetsarath OT" w:hAnsi="Phetsarath OT" w:cs="Phetsarath OT"/>
                          <w:b/>
                          <w:bCs/>
                          <w:sz w:val="16"/>
                          <w:szCs w:val="16"/>
                          <w:u w:val="single"/>
                          <w:cs/>
                          <w:lang w:bidi="lo-LA"/>
                        </w:rPr>
                        <w:t>ບ່ອນສົ່ງ:</w:t>
                      </w:r>
                      <w:r w:rsidRPr="004664F2">
                        <w:rPr>
                          <w:rFonts w:ascii="Phetsarath OT" w:hAnsi="Phetsarath OT" w:cs="Phetsarath OT" w:hint="cs"/>
                          <w:b/>
                          <w:bCs/>
                          <w:sz w:val="16"/>
                          <w:szCs w:val="16"/>
                          <w:u w:val="single"/>
                          <w:cs/>
                          <w:lang w:bidi="lo-LA"/>
                        </w:rPr>
                        <w:t xml:space="preserve"> </w:t>
                      </w:r>
                    </w:p>
                    <w:p w14:paraId="1C3FBAC1" w14:textId="77777777" w:rsidR="007D308D" w:rsidRDefault="007D308D" w:rsidP="007D308D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ascii="Phetsarath OT" w:hAnsi="Phetsarath OT" w:cs="Phetsarath OT"/>
                          <w:sz w:val="16"/>
                          <w:szCs w:val="16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ສ່ວຍສາອາກອນປະຈໍານະຄອນຫຼວງວຽງຈັນ      </w:t>
                      </w:r>
                      <w:r w:rsidRPr="0053221E">
                        <w:rPr>
                          <w:rFonts w:ascii="Times New Roman" w:hAnsi="Times New Roman" w:cs="Times New Roman"/>
                          <w:sz w:val="16"/>
                          <w:szCs w:val="16"/>
                          <w:cs/>
                          <w:lang w:bidi="lo-LA"/>
                        </w:rPr>
                        <w:t>1</w:t>
                      </w:r>
                      <w:r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ສະບັບ;</w:t>
                      </w:r>
                    </w:p>
                    <w:p w14:paraId="53EC3E8D" w14:textId="77777777" w:rsidR="007D308D" w:rsidRPr="00C865EE" w:rsidRDefault="007D308D" w:rsidP="007D308D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ascii="Phetsarath OT" w:hAnsi="Phetsarath OT" w:cs="Phetsarath OT"/>
                          <w:sz w:val="16"/>
                          <w:szCs w:val="16"/>
                          <w:lang w:bidi="lo-LA"/>
                        </w:rPr>
                      </w:pPr>
                      <w:r w:rsidRPr="00C865E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ວິສາຫະກິດທີ່ກ່ຽວຂ້ອງ                   </w:t>
                      </w:r>
                      <w:r w:rsidRPr="00C865EE"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/>
                          <w:sz w:val="18"/>
                          <w:szCs w:val="18"/>
                          <w:cs/>
                          <w:lang w:bidi="lo-LA"/>
                        </w:rPr>
                        <w:tab/>
                      </w:r>
                      <w:r w:rsidRPr="0053221E">
                        <w:rPr>
                          <w:rFonts w:ascii="Times New Roman" w:hAnsi="Times New Roman" w:cs="Times New Roman"/>
                          <w:sz w:val="16"/>
                          <w:szCs w:val="16"/>
                          <w:cs/>
                          <w:lang w:bidi="lo-LA"/>
                        </w:rPr>
                        <w:t>1</w:t>
                      </w:r>
                      <w:r w:rsidRPr="00C865E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ສະບັບ;</w:t>
                      </w:r>
                    </w:p>
                    <w:p w14:paraId="29288928" w14:textId="77777777" w:rsidR="007D308D" w:rsidRPr="0005291E" w:rsidRDefault="007D308D" w:rsidP="007D308D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ascii="Phetsarath OT" w:hAnsi="Phetsarath OT" w:cs="Phetsarath OT"/>
                          <w:sz w:val="16"/>
                          <w:szCs w:val="16"/>
                          <w:lang w:bidi="lo-LA"/>
                        </w:rPr>
                      </w:pPr>
                      <w:r w:rsidRPr="008A569D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ສໍາເນົາ                                     </w:t>
                      </w:r>
                      <w:r w:rsidRPr="008A569D"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</w:t>
                      </w:r>
                      <w:r w:rsidRPr="008A569D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</w:t>
                      </w:r>
                      <w:r w:rsidRPr="008A569D">
                        <w:rPr>
                          <w:rFonts w:ascii="Phetsarath OT" w:hAnsi="Phetsarath OT" w:cs="Phetsarath OT"/>
                          <w:sz w:val="16"/>
                          <w:szCs w:val="16"/>
                          <w:cs/>
                          <w:lang w:bidi="lo-LA"/>
                        </w:rPr>
                        <w:tab/>
                      </w:r>
                      <w:r w:rsidRPr="0053221E">
                        <w:rPr>
                          <w:rFonts w:ascii="Times New Roman" w:hAnsi="Times New Roman" w:cs="Times New Roman"/>
                          <w:sz w:val="16"/>
                          <w:szCs w:val="16"/>
                          <w:cs/>
                          <w:lang w:bidi="lo-LA"/>
                        </w:rPr>
                        <w:t>1</w:t>
                      </w:r>
                      <w:r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</w:t>
                      </w:r>
                      <w:r w:rsidRPr="0005291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>ສະບັບ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08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</w:t>
      </w:r>
      <w:r w:rsidR="007D308D" w:rsidRPr="004A005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                                                       </w:t>
      </w:r>
      <w:r w:rsidR="007D308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</w:t>
      </w:r>
      <w:r w:rsidR="001B46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936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1B46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936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D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A005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327756" w:rsidRPr="004A005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                                                       </w:t>
      </w:r>
      <w:r w:rsidR="0030488F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</w:t>
      </w:r>
    </w:p>
    <w:sectPr w:rsidR="005C7250" w:rsidRPr="004A0056" w:rsidSect="00764945">
      <w:footerReference w:type="default" r:id="rId9"/>
      <w:pgSz w:w="11906" w:h="16838" w:code="9"/>
      <w:pgMar w:top="992" w:right="900" w:bottom="284" w:left="1134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AD67" w14:textId="77777777" w:rsidR="00764945" w:rsidRDefault="00764945" w:rsidP="005B6540">
      <w:pPr>
        <w:spacing w:after="0" w:line="240" w:lineRule="auto"/>
      </w:pPr>
      <w:r>
        <w:separator/>
      </w:r>
    </w:p>
  </w:endnote>
  <w:endnote w:type="continuationSeparator" w:id="0">
    <w:p w14:paraId="5CCA0004" w14:textId="77777777" w:rsidR="00764945" w:rsidRDefault="00764945" w:rsidP="005B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8EC" w14:textId="77777777" w:rsidR="00CA0C0F" w:rsidRPr="005C7250" w:rsidRDefault="00CA0C0F" w:rsidP="00CA0C0F">
    <w:pPr>
      <w:pStyle w:val="Footer"/>
      <w:jc w:val="center"/>
      <w:rPr>
        <w:rFonts w:ascii="Phetsarath OT" w:eastAsia="Phetsarath OT" w:hAnsi="Phetsarath OT" w:cs="DokChampa"/>
        <w:sz w:val="20"/>
        <w:szCs w:val="20"/>
        <w:lang w:bidi="lo-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5AFC" w14:textId="77777777" w:rsidR="00764945" w:rsidRDefault="00764945" w:rsidP="005B6540">
      <w:pPr>
        <w:spacing w:after="0" w:line="240" w:lineRule="auto"/>
      </w:pPr>
      <w:r>
        <w:separator/>
      </w:r>
    </w:p>
  </w:footnote>
  <w:footnote w:type="continuationSeparator" w:id="0">
    <w:p w14:paraId="379CCFA9" w14:textId="77777777" w:rsidR="00764945" w:rsidRDefault="00764945" w:rsidP="005B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694"/>
    <w:multiLevelType w:val="hybridMultilevel"/>
    <w:tmpl w:val="1998592E"/>
    <w:lvl w:ilvl="0" w:tplc="E460D76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17B"/>
    <w:multiLevelType w:val="hybridMultilevel"/>
    <w:tmpl w:val="FCF4E2E0"/>
    <w:lvl w:ilvl="0" w:tplc="7D0A80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26F7E"/>
    <w:multiLevelType w:val="hybridMultilevel"/>
    <w:tmpl w:val="C65C3C42"/>
    <w:lvl w:ilvl="0" w:tplc="0E08B92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1335E6"/>
    <w:multiLevelType w:val="hybridMultilevel"/>
    <w:tmpl w:val="D9F675E6"/>
    <w:lvl w:ilvl="0" w:tplc="FC4EE67C">
      <w:numFmt w:val="bullet"/>
      <w:lvlText w:val="-"/>
      <w:lvlJc w:val="left"/>
      <w:pPr>
        <w:ind w:left="1636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D5D25F2"/>
    <w:multiLevelType w:val="hybridMultilevel"/>
    <w:tmpl w:val="EA265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B2EE6"/>
    <w:multiLevelType w:val="multilevel"/>
    <w:tmpl w:val="803C0034"/>
    <w:lvl w:ilvl="0">
      <w:start w:val="2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8573F1"/>
    <w:multiLevelType w:val="hybridMultilevel"/>
    <w:tmpl w:val="1F98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60BA"/>
    <w:multiLevelType w:val="hybridMultilevel"/>
    <w:tmpl w:val="9B70B5E0"/>
    <w:lvl w:ilvl="0" w:tplc="817C0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97E56"/>
    <w:multiLevelType w:val="hybridMultilevel"/>
    <w:tmpl w:val="1F98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314F"/>
    <w:multiLevelType w:val="multilevel"/>
    <w:tmpl w:val="17E86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 w:val="0"/>
        <w:bCs/>
        <w:lang w:bidi="lo-L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A0F058B"/>
    <w:multiLevelType w:val="hybridMultilevel"/>
    <w:tmpl w:val="CA8628E2"/>
    <w:lvl w:ilvl="0" w:tplc="C2C8E6D8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3C681315"/>
    <w:multiLevelType w:val="hybridMultilevel"/>
    <w:tmpl w:val="220A504E"/>
    <w:lvl w:ilvl="0" w:tplc="BA20E050">
      <w:numFmt w:val="bullet"/>
      <w:lvlText w:val="-"/>
      <w:lvlJc w:val="left"/>
      <w:pPr>
        <w:ind w:left="1636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FFF50EA"/>
    <w:multiLevelType w:val="multilevel"/>
    <w:tmpl w:val="7E8E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45A3376D"/>
    <w:multiLevelType w:val="hybridMultilevel"/>
    <w:tmpl w:val="28D8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575C5"/>
    <w:multiLevelType w:val="hybridMultilevel"/>
    <w:tmpl w:val="F05A6582"/>
    <w:lvl w:ilvl="0" w:tplc="F182D318">
      <w:numFmt w:val="bullet"/>
      <w:lvlText w:val="-"/>
      <w:lvlJc w:val="left"/>
      <w:pPr>
        <w:ind w:left="7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331F"/>
    <w:multiLevelType w:val="hybridMultilevel"/>
    <w:tmpl w:val="F1AE40D4"/>
    <w:lvl w:ilvl="0" w:tplc="6B5C261A">
      <w:start w:val="1"/>
      <w:numFmt w:val="decimal"/>
      <w:lvlText w:val="%1."/>
      <w:lvlJc w:val="left"/>
      <w:pPr>
        <w:ind w:left="2705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4F0E078E"/>
    <w:multiLevelType w:val="hybridMultilevel"/>
    <w:tmpl w:val="FCAE5154"/>
    <w:lvl w:ilvl="0" w:tplc="BE0AF5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F2B34"/>
    <w:multiLevelType w:val="hybridMultilevel"/>
    <w:tmpl w:val="7B863EFC"/>
    <w:lvl w:ilvl="0" w:tplc="BDBA263A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E344A"/>
    <w:multiLevelType w:val="hybridMultilevel"/>
    <w:tmpl w:val="35F68044"/>
    <w:lvl w:ilvl="0" w:tplc="216A486E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FAB"/>
    <w:multiLevelType w:val="hybridMultilevel"/>
    <w:tmpl w:val="2A10FCCA"/>
    <w:lvl w:ilvl="0" w:tplc="CAF26442">
      <w:start w:val="1"/>
      <w:numFmt w:val="decimal"/>
      <w:lvlText w:val="%1."/>
      <w:lvlJc w:val="left"/>
      <w:pPr>
        <w:ind w:left="2705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53AD3"/>
    <w:multiLevelType w:val="hybridMultilevel"/>
    <w:tmpl w:val="DCC8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C267B"/>
    <w:multiLevelType w:val="multilevel"/>
    <w:tmpl w:val="C5421E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Times New Roman" w:hAnsi="Times New Roman" w:cs="Times New Roman" w:hint="default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226504"/>
    <w:multiLevelType w:val="hybridMultilevel"/>
    <w:tmpl w:val="B2249FCC"/>
    <w:lvl w:ilvl="0" w:tplc="970E7B60">
      <w:numFmt w:val="bullet"/>
      <w:lvlText w:val="-"/>
      <w:lvlJc w:val="left"/>
      <w:pPr>
        <w:ind w:left="180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082A1D"/>
    <w:multiLevelType w:val="hybridMultilevel"/>
    <w:tmpl w:val="367EE39C"/>
    <w:lvl w:ilvl="0" w:tplc="F43E9C1A">
      <w:numFmt w:val="bullet"/>
      <w:lvlText w:val="-"/>
      <w:lvlJc w:val="left"/>
      <w:pPr>
        <w:ind w:left="149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C9F2D6A"/>
    <w:multiLevelType w:val="multilevel"/>
    <w:tmpl w:val="17E86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 w:val="0"/>
        <w:bCs/>
        <w:lang w:bidi="lo-L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 w16cid:durableId="1366830435">
    <w:abstractNumId w:val="14"/>
  </w:num>
  <w:num w:numId="2" w16cid:durableId="1380592269">
    <w:abstractNumId w:val="20"/>
  </w:num>
  <w:num w:numId="3" w16cid:durableId="557475847">
    <w:abstractNumId w:val="8"/>
  </w:num>
  <w:num w:numId="4" w16cid:durableId="989555268">
    <w:abstractNumId w:val="4"/>
  </w:num>
  <w:num w:numId="5" w16cid:durableId="1626111808">
    <w:abstractNumId w:val="6"/>
  </w:num>
  <w:num w:numId="6" w16cid:durableId="198863543">
    <w:abstractNumId w:val="17"/>
  </w:num>
  <w:num w:numId="7" w16cid:durableId="2057583850">
    <w:abstractNumId w:val="13"/>
  </w:num>
  <w:num w:numId="8" w16cid:durableId="2005548116">
    <w:abstractNumId w:val="9"/>
  </w:num>
  <w:num w:numId="9" w16cid:durableId="117185407">
    <w:abstractNumId w:val="11"/>
  </w:num>
  <w:num w:numId="10" w16cid:durableId="374472965">
    <w:abstractNumId w:val="3"/>
  </w:num>
  <w:num w:numId="11" w16cid:durableId="2087922351">
    <w:abstractNumId w:val="12"/>
  </w:num>
  <w:num w:numId="12" w16cid:durableId="1897087463">
    <w:abstractNumId w:val="18"/>
  </w:num>
  <w:num w:numId="13" w16cid:durableId="1153912033">
    <w:abstractNumId w:val="23"/>
  </w:num>
  <w:num w:numId="14" w16cid:durableId="1795169317">
    <w:abstractNumId w:val="22"/>
  </w:num>
  <w:num w:numId="15" w16cid:durableId="941184809">
    <w:abstractNumId w:val="16"/>
  </w:num>
  <w:num w:numId="16" w16cid:durableId="1734814252">
    <w:abstractNumId w:val="25"/>
  </w:num>
  <w:num w:numId="17" w16cid:durableId="1864438496">
    <w:abstractNumId w:val="24"/>
  </w:num>
  <w:num w:numId="18" w16cid:durableId="1998872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707410">
    <w:abstractNumId w:val="1"/>
  </w:num>
  <w:num w:numId="20" w16cid:durableId="1939557282">
    <w:abstractNumId w:val="21"/>
  </w:num>
  <w:num w:numId="21" w16cid:durableId="1309742829">
    <w:abstractNumId w:val="10"/>
  </w:num>
  <w:num w:numId="22" w16cid:durableId="523786053">
    <w:abstractNumId w:val="7"/>
  </w:num>
  <w:num w:numId="23" w16cid:durableId="1832864776">
    <w:abstractNumId w:val="5"/>
  </w:num>
  <w:num w:numId="24" w16cid:durableId="666792232">
    <w:abstractNumId w:val="15"/>
  </w:num>
  <w:num w:numId="25" w16cid:durableId="1182863452">
    <w:abstractNumId w:val="2"/>
  </w:num>
  <w:num w:numId="26" w16cid:durableId="1906722340">
    <w:abstractNumId w:val="19"/>
  </w:num>
  <w:num w:numId="27" w16cid:durableId="167584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6E"/>
    <w:rsid w:val="00015BA1"/>
    <w:rsid w:val="000505BB"/>
    <w:rsid w:val="0005291E"/>
    <w:rsid w:val="00063A24"/>
    <w:rsid w:val="00073655"/>
    <w:rsid w:val="000743A4"/>
    <w:rsid w:val="00074ACC"/>
    <w:rsid w:val="000A1894"/>
    <w:rsid w:val="000B3C28"/>
    <w:rsid w:val="000C2E4A"/>
    <w:rsid w:val="000C5301"/>
    <w:rsid w:val="000E1FFA"/>
    <w:rsid w:val="000E31B2"/>
    <w:rsid w:val="000E4B5F"/>
    <w:rsid w:val="000F695C"/>
    <w:rsid w:val="001013C5"/>
    <w:rsid w:val="00103487"/>
    <w:rsid w:val="00105373"/>
    <w:rsid w:val="00110A6E"/>
    <w:rsid w:val="00117BCF"/>
    <w:rsid w:val="00120199"/>
    <w:rsid w:val="00137262"/>
    <w:rsid w:val="00146517"/>
    <w:rsid w:val="00152FDB"/>
    <w:rsid w:val="001534FE"/>
    <w:rsid w:val="00155300"/>
    <w:rsid w:val="001571B9"/>
    <w:rsid w:val="00161724"/>
    <w:rsid w:val="00162FE9"/>
    <w:rsid w:val="001652D7"/>
    <w:rsid w:val="00167F51"/>
    <w:rsid w:val="0017354A"/>
    <w:rsid w:val="00173748"/>
    <w:rsid w:val="00180CC6"/>
    <w:rsid w:val="001A08CC"/>
    <w:rsid w:val="001A253E"/>
    <w:rsid w:val="001B4565"/>
    <w:rsid w:val="001B45DE"/>
    <w:rsid w:val="001B468E"/>
    <w:rsid w:val="001B4CDB"/>
    <w:rsid w:val="001C54D1"/>
    <w:rsid w:val="001D602F"/>
    <w:rsid w:val="001D765C"/>
    <w:rsid w:val="001F3301"/>
    <w:rsid w:val="001F4235"/>
    <w:rsid w:val="00200D18"/>
    <w:rsid w:val="00201C6C"/>
    <w:rsid w:val="00204A20"/>
    <w:rsid w:val="00207962"/>
    <w:rsid w:val="002160C3"/>
    <w:rsid w:val="00222420"/>
    <w:rsid w:val="00227482"/>
    <w:rsid w:val="00227B8F"/>
    <w:rsid w:val="00236BED"/>
    <w:rsid w:val="002425F6"/>
    <w:rsid w:val="00247451"/>
    <w:rsid w:val="0025751F"/>
    <w:rsid w:val="002605A7"/>
    <w:rsid w:val="0027496B"/>
    <w:rsid w:val="00277F7B"/>
    <w:rsid w:val="00290697"/>
    <w:rsid w:val="002A40F4"/>
    <w:rsid w:val="002B3F0F"/>
    <w:rsid w:val="002B733B"/>
    <w:rsid w:val="002C4DB4"/>
    <w:rsid w:val="002C639C"/>
    <w:rsid w:val="002D3A2B"/>
    <w:rsid w:val="002D6AF3"/>
    <w:rsid w:val="002D7602"/>
    <w:rsid w:val="002F3C8F"/>
    <w:rsid w:val="003046C3"/>
    <w:rsid w:val="0030488F"/>
    <w:rsid w:val="00321F2A"/>
    <w:rsid w:val="00323D5A"/>
    <w:rsid w:val="00327756"/>
    <w:rsid w:val="003359A3"/>
    <w:rsid w:val="00342919"/>
    <w:rsid w:val="00363102"/>
    <w:rsid w:val="00374702"/>
    <w:rsid w:val="00376173"/>
    <w:rsid w:val="00382A42"/>
    <w:rsid w:val="00382AB2"/>
    <w:rsid w:val="0038748C"/>
    <w:rsid w:val="003B4D75"/>
    <w:rsid w:val="003C045E"/>
    <w:rsid w:val="003D4D0E"/>
    <w:rsid w:val="003D6735"/>
    <w:rsid w:val="003E1673"/>
    <w:rsid w:val="003F6E80"/>
    <w:rsid w:val="00403933"/>
    <w:rsid w:val="004136EB"/>
    <w:rsid w:val="00417738"/>
    <w:rsid w:val="004235DB"/>
    <w:rsid w:val="00435F08"/>
    <w:rsid w:val="00436404"/>
    <w:rsid w:val="00436B92"/>
    <w:rsid w:val="00460B99"/>
    <w:rsid w:val="004612D7"/>
    <w:rsid w:val="0046295F"/>
    <w:rsid w:val="004664F2"/>
    <w:rsid w:val="0047130F"/>
    <w:rsid w:val="00477017"/>
    <w:rsid w:val="004876AB"/>
    <w:rsid w:val="00490688"/>
    <w:rsid w:val="00491A98"/>
    <w:rsid w:val="0049737A"/>
    <w:rsid w:val="004A0056"/>
    <w:rsid w:val="004B225C"/>
    <w:rsid w:val="004B4439"/>
    <w:rsid w:val="004C2BD6"/>
    <w:rsid w:val="004C60B0"/>
    <w:rsid w:val="004D0180"/>
    <w:rsid w:val="004D1889"/>
    <w:rsid w:val="004D6FFC"/>
    <w:rsid w:val="004D7D15"/>
    <w:rsid w:val="004E23C9"/>
    <w:rsid w:val="004E3507"/>
    <w:rsid w:val="005061A4"/>
    <w:rsid w:val="005111B4"/>
    <w:rsid w:val="0053221E"/>
    <w:rsid w:val="00533685"/>
    <w:rsid w:val="00537BDC"/>
    <w:rsid w:val="005538CF"/>
    <w:rsid w:val="00556ED4"/>
    <w:rsid w:val="00570FE0"/>
    <w:rsid w:val="00583D8D"/>
    <w:rsid w:val="00587654"/>
    <w:rsid w:val="00591D12"/>
    <w:rsid w:val="00594E37"/>
    <w:rsid w:val="005A05F4"/>
    <w:rsid w:val="005A1741"/>
    <w:rsid w:val="005B6540"/>
    <w:rsid w:val="005C1415"/>
    <w:rsid w:val="005C2B95"/>
    <w:rsid w:val="005C7250"/>
    <w:rsid w:val="005E7510"/>
    <w:rsid w:val="0060507E"/>
    <w:rsid w:val="0060631B"/>
    <w:rsid w:val="006103D1"/>
    <w:rsid w:val="00621C77"/>
    <w:rsid w:val="00625BCF"/>
    <w:rsid w:val="0063098F"/>
    <w:rsid w:val="00642D84"/>
    <w:rsid w:val="006435A0"/>
    <w:rsid w:val="00643CE2"/>
    <w:rsid w:val="00646012"/>
    <w:rsid w:val="006537D6"/>
    <w:rsid w:val="00655130"/>
    <w:rsid w:val="00660DA4"/>
    <w:rsid w:val="006672ED"/>
    <w:rsid w:val="00682482"/>
    <w:rsid w:val="0069591B"/>
    <w:rsid w:val="006A2B78"/>
    <w:rsid w:val="006B1371"/>
    <w:rsid w:val="006C5BE4"/>
    <w:rsid w:val="006C72B5"/>
    <w:rsid w:val="006E63E1"/>
    <w:rsid w:val="006F0B29"/>
    <w:rsid w:val="006F3410"/>
    <w:rsid w:val="007079D2"/>
    <w:rsid w:val="00727134"/>
    <w:rsid w:val="0073027E"/>
    <w:rsid w:val="00734BFA"/>
    <w:rsid w:val="007471EF"/>
    <w:rsid w:val="0075626F"/>
    <w:rsid w:val="007629A4"/>
    <w:rsid w:val="00764945"/>
    <w:rsid w:val="007716A8"/>
    <w:rsid w:val="00776445"/>
    <w:rsid w:val="00796062"/>
    <w:rsid w:val="007A32F2"/>
    <w:rsid w:val="007A53A5"/>
    <w:rsid w:val="007A5EF0"/>
    <w:rsid w:val="007A757A"/>
    <w:rsid w:val="007B2F29"/>
    <w:rsid w:val="007B671E"/>
    <w:rsid w:val="007D308D"/>
    <w:rsid w:val="007D357C"/>
    <w:rsid w:val="007D4846"/>
    <w:rsid w:val="007D57FB"/>
    <w:rsid w:val="007E6519"/>
    <w:rsid w:val="007F6581"/>
    <w:rsid w:val="00802433"/>
    <w:rsid w:val="00813300"/>
    <w:rsid w:val="00817DCC"/>
    <w:rsid w:val="00824630"/>
    <w:rsid w:val="00847700"/>
    <w:rsid w:val="008516A0"/>
    <w:rsid w:val="00860F5E"/>
    <w:rsid w:val="00861F90"/>
    <w:rsid w:val="00866817"/>
    <w:rsid w:val="00870804"/>
    <w:rsid w:val="008A0740"/>
    <w:rsid w:val="008A55F8"/>
    <w:rsid w:val="008A569D"/>
    <w:rsid w:val="008B53D8"/>
    <w:rsid w:val="008B710A"/>
    <w:rsid w:val="008C1968"/>
    <w:rsid w:val="008C5381"/>
    <w:rsid w:val="008C7C09"/>
    <w:rsid w:val="008E12A0"/>
    <w:rsid w:val="008E38BA"/>
    <w:rsid w:val="008F3555"/>
    <w:rsid w:val="00900A44"/>
    <w:rsid w:val="00907A82"/>
    <w:rsid w:val="0091545A"/>
    <w:rsid w:val="00921953"/>
    <w:rsid w:val="00926ADA"/>
    <w:rsid w:val="009321D1"/>
    <w:rsid w:val="00936619"/>
    <w:rsid w:val="00941A09"/>
    <w:rsid w:val="009456FD"/>
    <w:rsid w:val="009538AA"/>
    <w:rsid w:val="00977A20"/>
    <w:rsid w:val="00984FE0"/>
    <w:rsid w:val="00986E0C"/>
    <w:rsid w:val="00995671"/>
    <w:rsid w:val="009A448D"/>
    <w:rsid w:val="009A506E"/>
    <w:rsid w:val="009B2FC8"/>
    <w:rsid w:val="009B4B2A"/>
    <w:rsid w:val="009D5FFD"/>
    <w:rsid w:val="009D78FD"/>
    <w:rsid w:val="009E6EAD"/>
    <w:rsid w:val="009F0110"/>
    <w:rsid w:val="00A05F53"/>
    <w:rsid w:val="00A1479E"/>
    <w:rsid w:val="00A23D48"/>
    <w:rsid w:val="00A26DD0"/>
    <w:rsid w:val="00A34021"/>
    <w:rsid w:val="00A4163F"/>
    <w:rsid w:val="00A454E9"/>
    <w:rsid w:val="00A45F67"/>
    <w:rsid w:val="00A813AD"/>
    <w:rsid w:val="00A82E1B"/>
    <w:rsid w:val="00A97F1A"/>
    <w:rsid w:val="00AA04DA"/>
    <w:rsid w:val="00AA61A7"/>
    <w:rsid w:val="00AA768E"/>
    <w:rsid w:val="00AC08A3"/>
    <w:rsid w:val="00AC3C40"/>
    <w:rsid w:val="00AC4A21"/>
    <w:rsid w:val="00AD1FE2"/>
    <w:rsid w:val="00AE00B6"/>
    <w:rsid w:val="00B10316"/>
    <w:rsid w:val="00B11C89"/>
    <w:rsid w:val="00B15881"/>
    <w:rsid w:val="00B17BB5"/>
    <w:rsid w:val="00B205EA"/>
    <w:rsid w:val="00B221F6"/>
    <w:rsid w:val="00B3038A"/>
    <w:rsid w:val="00B305A0"/>
    <w:rsid w:val="00B4473E"/>
    <w:rsid w:val="00B55938"/>
    <w:rsid w:val="00B55B60"/>
    <w:rsid w:val="00B55CD8"/>
    <w:rsid w:val="00B60D23"/>
    <w:rsid w:val="00B6114E"/>
    <w:rsid w:val="00B70D16"/>
    <w:rsid w:val="00B7576E"/>
    <w:rsid w:val="00B93641"/>
    <w:rsid w:val="00B94485"/>
    <w:rsid w:val="00BD0B15"/>
    <w:rsid w:val="00BD66BB"/>
    <w:rsid w:val="00BE637B"/>
    <w:rsid w:val="00C22B06"/>
    <w:rsid w:val="00C2796A"/>
    <w:rsid w:val="00C32363"/>
    <w:rsid w:val="00C33278"/>
    <w:rsid w:val="00C4178F"/>
    <w:rsid w:val="00C44005"/>
    <w:rsid w:val="00C55A22"/>
    <w:rsid w:val="00C55B9B"/>
    <w:rsid w:val="00C63121"/>
    <w:rsid w:val="00C655B1"/>
    <w:rsid w:val="00C720E3"/>
    <w:rsid w:val="00C774A0"/>
    <w:rsid w:val="00C85898"/>
    <w:rsid w:val="00C935FC"/>
    <w:rsid w:val="00CA0C0F"/>
    <w:rsid w:val="00CA740A"/>
    <w:rsid w:val="00CB36C3"/>
    <w:rsid w:val="00CB73DC"/>
    <w:rsid w:val="00CC126C"/>
    <w:rsid w:val="00CC29C8"/>
    <w:rsid w:val="00CD36B2"/>
    <w:rsid w:val="00CE34FA"/>
    <w:rsid w:val="00CE4906"/>
    <w:rsid w:val="00D02818"/>
    <w:rsid w:val="00D04083"/>
    <w:rsid w:val="00D216C4"/>
    <w:rsid w:val="00D341EB"/>
    <w:rsid w:val="00D42E60"/>
    <w:rsid w:val="00D518F2"/>
    <w:rsid w:val="00D8237B"/>
    <w:rsid w:val="00D90D80"/>
    <w:rsid w:val="00DA02C9"/>
    <w:rsid w:val="00DA7559"/>
    <w:rsid w:val="00DB2B8A"/>
    <w:rsid w:val="00DC104F"/>
    <w:rsid w:val="00DC40E9"/>
    <w:rsid w:val="00DD27C0"/>
    <w:rsid w:val="00DD307A"/>
    <w:rsid w:val="00DD5AED"/>
    <w:rsid w:val="00DE5B0B"/>
    <w:rsid w:val="00DE7F5F"/>
    <w:rsid w:val="00DF6F23"/>
    <w:rsid w:val="00E01106"/>
    <w:rsid w:val="00E07E8C"/>
    <w:rsid w:val="00E1573F"/>
    <w:rsid w:val="00E20949"/>
    <w:rsid w:val="00E3700A"/>
    <w:rsid w:val="00E411AB"/>
    <w:rsid w:val="00E50776"/>
    <w:rsid w:val="00E53D0C"/>
    <w:rsid w:val="00E71FF8"/>
    <w:rsid w:val="00E84024"/>
    <w:rsid w:val="00EA09A3"/>
    <w:rsid w:val="00EA3357"/>
    <w:rsid w:val="00EA617F"/>
    <w:rsid w:val="00EA69C7"/>
    <w:rsid w:val="00EB471C"/>
    <w:rsid w:val="00EC4B98"/>
    <w:rsid w:val="00ED4B52"/>
    <w:rsid w:val="00ED75BF"/>
    <w:rsid w:val="00EF557A"/>
    <w:rsid w:val="00F42A2C"/>
    <w:rsid w:val="00F44840"/>
    <w:rsid w:val="00F635C0"/>
    <w:rsid w:val="00F637D2"/>
    <w:rsid w:val="00F63CCE"/>
    <w:rsid w:val="00F71C86"/>
    <w:rsid w:val="00F81BF3"/>
    <w:rsid w:val="00F86B11"/>
    <w:rsid w:val="00FA5590"/>
    <w:rsid w:val="00FB34B5"/>
    <w:rsid w:val="00FB40BF"/>
    <w:rsid w:val="00FB4736"/>
    <w:rsid w:val="00FC1D93"/>
    <w:rsid w:val="00FC220A"/>
    <w:rsid w:val="00FC6B83"/>
    <w:rsid w:val="00FD35B0"/>
    <w:rsid w:val="00FE7A8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7836"/>
  <w15:chartTrackingRefBased/>
  <w15:docId w15:val="{D63FA023-40FB-4E6D-B7DB-F211B0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B7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5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B654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B65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B6540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FFC"/>
    <w:rPr>
      <w:rFonts w:ascii="Segoe UI" w:hAnsi="Segoe UI" w:cs="Segoe UI"/>
      <w:sz w:val="18"/>
      <w:szCs w:val="18"/>
      <w:lang w:val="en-US" w:eastAsia="en-US" w:bidi="ar-SA"/>
    </w:rPr>
  </w:style>
  <w:style w:type="character" w:styleId="Hyperlink">
    <w:name w:val="Hyperlink"/>
    <w:uiPriority w:val="99"/>
    <w:unhideWhenUsed/>
    <w:rsid w:val="001B46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B46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82AB2"/>
    <w:rPr>
      <w:color w:val="954F72"/>
      <w:u w:val="single"/>
    </w:rPr>
  </w:style>
  <w:style w:type="table" w:styleId="TableGrid">
    <w:name w:val="Table Grid"/>
    <w:basedOn w:val="TableNormal"/>
    <w:uiPriority w:val="59"/>
    <w:rsid w:val="008C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1C54D1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C547-19C6-40A0-B5AD-55252A4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intavanh bounsy</cp:lastModifiedBy>
  <cp:revision>86</cp:revision>
  <cp:lastPrinted>2023-11-06T03:57:00Z</cp:lastPrinted>
  <dcterms:created xsi:type="dcterms:W3CDTF">2023-11-03T06:44:00Z</dcterms:created>
  <dcterms:modified xsi:type="dcterms:W3CDTF">2024-03-21T10:00:00Z</dcterms:modified>
</cp:coreProperties>
</file>